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70" w:rsidRDefault="00E303F7" w:rsidP="0005697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E303F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53.65pt;visibility:visible" filled="t">
            <v:imagedata r:id="rId7" o:title=""/>
          </v:shape>
        </w:pict>
      </w:r>
    </w:p>
    <w:p w:rsidR="00056970" w:rsidRDefault="00056970" w:rsidP="00056970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056970" w:rsidRDefault="00056970" w:rsidP="00056970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056970" w:rsidRDefault="00056970" w:rsidP="00056970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056970" w:rsidRDefault="00E303F7" w:rsidP="00056970">
      <w:pPr>
        <w:jc w:val="center"/>
        <w:rPr>
          <w:b/>
          <w:bCs/>
          <w:color w:val="000000"/>
          <w:w w:val="120"/>
        </w:rPr>
      </w:pPr>
      <w:r w:rsidRPr="00E303F7">
        <w:pict>
          <v:line id="Прямая соединительная линия 4" o:spid="_x0000_s1028" style="position:absolute;left:0;text-align:left;flip:y;z-index:251657728;visibility:visible;mso-wrap-distance-top:-6e-5mm;mso-wrap-distance-bottom:-6e-5mm" from="0,6.55pt" to="495pt,6.55pt" strokeweight="4.5pt">
            <v:stroke linestyle="thickThin"/>
          </v:line>
        </w:pict>
      </w:r>
    </w:p>
    <w:p w:rsidR="00056970" w:rsidRDefault="00056970" w:rsidP="00056970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056970" w:rsidRDefault="00056970" w:rsidP="00056970">
      <w:pPr>
        <w:rPr>
          <w:color w:val="000000"/>
        </w:rPr>
      </w:pPr>
    </w:p>
    <w:p w:rsidR="00056970" w:rsidRDefault="00056970" w:rsidP="00056970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FF486F">
        <w:rPr>
          <w:color w:val="000000"/>
        </w:rPr>
        <w:t>4890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056970" w:rsidRDefault="00056970" w:rsidP="00056970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E3DE4" w:rsidRDefault="008E3DE4" w:rsidP="00F15A62">
      <w:pPr>
        <w:keepNext/>
        <w:tabs>
          <w:tab w:val="left" w:pos="6500"/>
        </w:tabs>
        <w:jc w:val="both"/>
        <w:outlineLvl w:val="0"/>
      </w:pPr>
    </w:p>
    <w:p w:rsidR="008E3DE4" w:rsidRDefault="008E3DE4" w:rsidP="0052269F">
      <w:pPr>
        <w:jc w:val="both"/>
        <w:rPr>
          <w:bCs/>
          <w:lang w:eastAsia="ru-RU"/>
        </w:rPr>
      </w:pPr>
      <w:r w:rsidRPr="0052269F">
        <w:rPr>
          <w:bCs/>
          <w:lang w:eastAsia="ru-RU"/>
        </w:rPr>
        <w:t>Про внесення змін до договору оренди</w:t>
      </w:r>
    </w:p>
    <w:p w:rsidR="008E3DE4" w:rsidRDefault="008E3DE4" w:rsidP="0052269F">
      <w:pPr>
        <w:jc w:val="both"/>
        <w:rPr>
          <w:bCs/>
          <w:lang w:eastAsia="ru-RU"/>
        </w:rPr>
      </w:pPr>
      <w:r w:rsidRPr="0052269F">
        <w:rPr>
          <w:bCs/>
          <w:lang w:eastAsia="ru-RU"/>
        </w:rPr>
        <w:t>невитребуваних земельних</w:t>
      </w:r>
      <w:r w:rsidRPr="0052269F">
        <w:t xml:space="preserve"> </w:t>
      </w:r>
      <w:r w:rsidRPr="0052269F">
        <w:rPr>
          <w:bCs/>
          <w:lang w:eastAsia="ru-RU"/>
        </w:rPr>
        <w:t>часток (паїв)</w:t>
      </w:r>
    </w:p>
    <w:p w:rsidR="008E3DE4" w:rsidRDefault="008E3DE4" w:rsidP="0052269F">
      <w:pPr>
        <w:jc w:val="both"/>
      </w:pPr>
      <w:r>
        <w:t>за межами сіл Липівка,</w:t>
      </w:r>
      <w:r w:rsidRPr="00513506">
        <w:t xml:space="preserve"> Воронів</w:t>
      </w:r>
      <w:r>
        <w:t xml:space="preserve"> та Кривня</w:t>
      </w:r>
    </w:p>
    <w:p w:rsidR="008E3DE4" w:rsidRPr="002C301C" w:rsidRDefault="008E3DE4" w:rsidP="0052269F">
      <w:pPr>
        <w:jc w:val="both"/>
      </w:pPr>
    </w:p>
    <w:p w:rsidR="008E3DE4" w:rsidRDefault="008E3DE4" w:rsidP="0052269F">
      <w:pPr>
        <w:ind w:firstLine="567"/>
        <w:jc w:val="both"/>
        <w:rPr>
          <w:rFonts w:ascii="Tahoma" w:hAnsi="Tahoma" w:cs="Tahoma"/>
          <w:lang w:eastAsia="ru-RU"/>
        </w:rPr>
      </w:pPr>
      <w:bookmarkStart w:id="0" w:name="_GoBack"/>
      <w:r w:rsidRPr="0052269F">
        <w:rPr>
          <w:lang w:eastAsia="ru-RU"/>
        </w:rPr>
        <w:t xml:space="preserve">Розглянувши клопотання </w:t>
      </w:r>
      <w:r>
        <w:rPr>
          <w:lang w:eastAsia="ru-RU"/>
        </w:rPr>
        <w:t>фермерського господарства</w:t>
      </w:r>
      <w:r w:rsidRPr="0052269F">
        <w:rPr>
          <w:lang w:eastAsia="ru-RU"/>
        </w:rPr>
        <w:t xml:space="preserve"> «</w:t>
      </w:r>
      <w:r>
        <w:rPr>
          <w:lang w:eastAsia="ru-RU"/>
        </w:rPr>
        <w:t>Шиманський»</w:t>
      </w:r>
      <w:r w:rsidRPr="0052269F">
        <w:rPr>
          <w:lang w:eastAsia="ru-RU"/>
        </w:rPr>
        <w:t xml:space="preserve"> </w:t>
      </w:r>
      <w:r>
        <w:rPr>
          <w:lang w:eastAsia="ru-RU"/>
        </w:rPr>
        <w:t xml:space="preserve">про внесення змін до </w:t>
      </w:r>
      <w:r w:rsidRPr="0052269F">
        <w:rPr>
          <w:lang w:eastAsia="ru-RU"/>
        </w:rPr>
        <w:t>договору оренди невитребуваних (нерозподілених) земельних часток (паїв) в</w:t>
      </w:r>
      <w:r>
        <w:rPr>
          <w:lang w:eastAsia="ru-RU"/>
        </w:rPr>
        <w:t>ід 19.02.2018 року</w:t>
      </w:r>
      <w:r w:rsidRPr="0052269F">
        <w:rPr>
          <w:lang w:eastAsia="ru-RU"/>
        </w:rPr>
        <w:t>, керуючись ст. 26 Закону України «Про місцеве самоврядування в Україні», статтею 13 Закону України «Про порядок виділення в натурі (на місцевості) земельних ділянок власникам земельних часток (паїв)», ст. 30 Закону України «Про оренду землі» ст. 12, 37-1 Земельного кодексу України, міська рада ВИРІШИЛА:</w:t>
      </w:r>
    </w:p>
    <w:p w:rsidR="008E3DE4" w:rsidRDefault="008E3DE4" w:rsidP="00513506">
      <w:pPr>
        <w:ind w:firstLine="567"/>
        <w:jc w:val="both"/>
      </w:pPr>
      <w:r w:rsidRPr="00513506">
        <w:t>1.У зв’язку з добровільною відмовою фермерського господарства «Шиманський» від права користування земельними ділянками загальною площею 10,7280 га, внести зміни до договору оренди невитребуваних (нерозподілених) земельних часток (паїв) від 19.02.2018 року (далі – Договір), укладеного з фермерським господарством «Шиманський», відповідно до якого в оренду надані невитребувані (нерозподілені) земельні частки (паї) для ведення товарного сільськогосподарського виробництва, які розт</w:t>
      </w:r>
      <w:r>
        <w:t>ашовані за межами сіл Липівка,</w:t>
      </w:r>
      <w:r w:rsidRPr="00513506">
        <w:t xml:space="preserve"> Воронів</w:t>
      </w:r>
      <w:r>
        <w:t xml:space="preserve"> та Кривня</w:t>
      </w:r>
      <w:r w:rsidRPr="00513506">
        <w:t>, а саме:</w:t>
      </w:r>
    </w:p>
    <w:p w:rsidR="008E3DE4" w:rsidRPr="00513506" w:rsidRDefault="008E3DE4" w:rsidP="00513506">
      <w:pPr>
        <w:ind w:firstLine="567"/>
        <w:jc w:val="both"/>
        <w:rPr>
          <w:lang w:eastAsia="ru-RU"/>
        </w:rPr>
      </w:pPr>
      <w:r w:rsidRPr="00513506">
        <w:t xml:space="preserve">1.1. Преамбулу Договору викласти у такій редакції: </w:t>
      </w:r>
      <w:r w:rsidRPr="00513506">
        <w:rPr>
          <w:b/>
        </w:rPr>
        <w:t>«</w:t>
      </w:r>
      <w:r w:rsidRPr="00513506">
        <w:rPr>
          <w:rStyle w:val="af1"/>
          <w:b w:val="0"/>
          <w:bCs/>
          <w:sz w:val="28"/>
        </w:rPr>
        <w:t>Рогатинська міська рада</w:t>
      </w:r>
      <w:r w:rsidRPr="00513506">
        <w:t xml:space="preserve">, в особі міського голови Насалика Сергія Степановича, який діє на підставі Закону України «Про місцеве самоврядування в Україні», надалі – Орендодавець, з однієї сторони, та фермерське господарство «Шиманський», в особі голови господарства </w:t>
      </w:r>
      <w:r>
        <w:t>Шиманського Андрія Васильовича</w:t>
      </w:r>
      <w:r w:rsidRPr="00513506">
        <w:t>, який діє на підставі Статуту, надалі – Орендар, уклали цей договір про наступне:».</w:t>
      </w:r>
    </w:p>
    <w:p w:rsidR="008E3DE4" w:rsidRPr="00513506" w:rsidRDefault="008E3DE4" w:rsidP="00513506">
      <w:pPr>
        <w:ind w:firstLine="567"/>
        <w:jc w:val="both"/>
      </w:pPr>
      <w:r>
        <w:t>1.2</w:t>
      </w:r>
      <w:r w:rsidRPr="00513506">
        <w:t xml:space="preserve">. Пункт 1.1 Договору викласти у такій редакції: «Орендодавець передає, а Орендар приймає в оренду невитребувані (нерозподілені) земельні частки (паї) загальною площею 26,7490 га, які розташовані за межами </w:t>
      </w:r>
      <w:r>
        <w:t>сіл Липівка,</w:t>
      </w:r>
      <w:r w:rsidRPr="00513506">
        <w:t xml:space="preserve"> Воронів</w:t>
      </w:r>
      <w:r>
        <w:t xml:space="preserve"> та Кривня</w:t>
      </w:r>
      <w:r w:rsidRPr="00513506">
        <w:t>»;</w:t>
      </w:r>
    </w:p>
    <w:p w:rsidR="008E3DE4" w:rsidRPr="0052269F" w:rsidRDefault="008E3DE4" w:rsidP="00050509">
      <w:pPr>
        <w:ind w:firstLine="567"/>
        <w:jc w:val="both"/>
        <w:rPr>
          <w:rFonts w:ascii="Tahoma" w:hAnsi="Tahoma" w:cs="Tahoma"/>
          <w:lang w:eastAsia="ru-RU"/>
        </w:rPr>
      </w:pPr>
      <w:r>
        <w:lastRenderedPageBreak/>
        <w:t>1.3.</w:t>
      </w:r>
      <w:r w:rsidRPr="00050509">
        <w:t xml:space="preserve">Абзац 1 пункту 2.2 Договору викласти у такій редакції: «За користування вказаними в Договорі земельними частками (паями) Орендар сплачує річну орендну плату у розмірі 12% від нормативної грошової оцінки площі ріллі по області. Орендна плата вноситься орендарем у грошовій формі і складає </w:t>
      </w:r>
      <w:r>
        <w:t>83736,14</w:t>
      </w:r>
      <w:r w:rsidRPr="00050509">
        <w:t xml:space="preserve"> грн. (</w:t>
      </w:r>
      <w:r>
        <w:t>вісімдесят три тисячі сімсот тридцять шість гривень 14 копійок</w:t>
      </w:r>
      <w:r w:rsidRPr="00050509">
        <w:t>)»</w:t>
      </w:r>
      <w:r>
        <w:t>.</w:t>
      </w:r>
    </w:p>
    <w:p w:rsidR="008E3DE4" w:rsidRPr="00A30B89" w:rsidRDefault="008E3DE4" w:rsidP="0052269F">
      <w:pPr>
        <w:pStyle w:val="ae"/>
        <w:spacing w:after="0"/>
        <w:ind w:left="0" w:firstLine="567"/>
        <w:jc w:val="both"/>
        <w:rPr>
          <w:sz w:val="28"/>
          <w:szCs w:val="28"/>
        </w:rPr>
      </w:pPr>
      <w:r w:rsidRPr="00A30B89">
        <w:rPr>
          <w:sz w:val="28"/>
          <w:szCs w:val="28"/>
          <w:lang w:eastAsia="uk-UA"/>
        </w:rPr>
        <w:t xml:space="preserve">2.Зобов’язати </w:t>
      </w:r>
      <w:r>
        <w:rPr>
          <w:sz w:val="28"/>
          <w:szCs w:val="28"/>
        </w:rPr>
        <w:t>фермерське</w:t>
      </w:r>
      <w:r w:rsidRPr="00A30B89">
        <w:rPr>
          <w:sz w:val="28"/>
          <w:szCs w:val="28"/>
        </w:rPr>
        <w:t xml:space="preserve"> господарств</w:t>
      </w:r>
      <w:r>
        <w:rPr>
          <w:sz w:val="28"/>
          <w:szCs w:val="28"/>
        </w:rPr>
        <w:t>о</w:t>
      </w:r>
      <w:r w:rsidRPr="00A30B89">
        <w:rPr>
          <w:sz w:val="28"/>
          <w:szCs w:val="28"/>
        </w:rPr>
        <w:t xml:space="preserve"> «Шиманський</w:t>
      </w:r>
      <w:r w:rsidRPr="00A30B89">
        <w:rPr>
          <w:sz w:val="28"/>
          <w:szCs w:val="28"/>
          <w:lang w:eastAsia="uk-UA"/>
        </w:rPr>
        <w:t>» укласти з міською радою додаткову угоду до договору оренди невитребуваних (нерозподілени</w:t>
      </w:r>
      <w:r>
        <w:rPr>
          <w:sz w:val="28"/>
          <w:szCs w:val="28"/>
          <w:lang w:eastAsia="uk-UA"/>
        </w:rPr>
        <w:t>х) земельних часток (паїв) від 19.02</w:t>
      </w:r>
      <w:r w:rsidRPr="00A30B89">
        <w:rPr>
          <w:sz w:val="28"/>
          <w:szCs w:val="28"/>
          <w:lang w:eastAsia="uk-UA"/>
        </w:rPr>
        <w:t>.2018 року</w:t>
      </w:r>
      <w:r w:rsidRPr="00A30B89">
        <w:rPr>
          <w:sz w:val="28"/>
          <w:szCs w:val="28"/>
        </w:rPr>
        <w:t>.</w:t>
      </w:r>
    </w:p>
    <w:p w:rsidR="008E3DE4" w:rsidRPr="00390783" w:rsidRDefault="008E3DE4" w:rsidP="0052269F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E3DE4" w:rsidRDefault="008E3DE4" w:rsidP="00103925">
      <w:pPr>
        <w:tabs>
          <w:tab w:val="left" w:pos="6500"/>
        </w:tabs>
        <w:ind w:left="300" w:firstLine="567"/>
      </w:pPr>
    </w:p>
    <w:bookmarkEnd w:id="0"/>
    <w:p w:rsidR="008E3DE4" w:rsidRDefault="008E3DE4" w:rsidP="0052269F">
      <w:pPr>
        <w:tabs>
          <w:tab w:val="left" w:pos="3630"/>
        </w:tabs>
        <w:ind w:left="300" w:firstLine="567"/>
      </w:pPr>
      <w:r>
        <w:tab/>
      </w:r>
    </w:p>
    <w:p w:rsidR="008E3DE4" w:rsidRDefault="008E3DE4" w:rsidP="00056970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056970" w:rsidRPr="006955A1">
        <w:t>НАСАЛИК</w:t>
      </w:r>
    </w:p>
    <w:sectPr w:rsidR="008E3DE4" w:rsidSect="00A6229B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03F" w:rsidRDefault="0046303F" w:rsidP="008C6C6B">
      <w:r>
        <w:separator/>
      </w:r>
    </w:p>
  </w:endnote>
  <w:endnote w:type="continuationSeparator" w:id="0">
    <w:p w:rsidR="0046303F" w:rsidRDefault="0046303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03F" w:rsidRDefault="0046303F" w:rsidP="008C6C6B">
      <w:r>
        <w:separator/>
      </w:r>
    </w:p>
  </w:footnote>
  <w:footnote w:type="continuationSeparator" w:id="0">
    <w:p w:rsidR="0046303F" w:rsidRDefault="0046303F" w:rsidP="008C6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70" w:rsidRDefault="00E303F7">
    <w:pPr>
      <w:pStyle w:val="a3"/>
      <w:jc w:val="center"/>
    </w:pPr>
    <w:r>
      <w:fldChar w:fldCharType="begin"/>
    </w:r>
    <w:r w:rsidR="00056970">
      <w:instrText>PAGE   \* MERGEFORMAT</w:instrText>
    </w:r>
    <w:r>
      <w:fldChar w:fldCharType="separate"/>
    </w:r>
    <w:r w:rsidR="00F575C5" w:rsidRPr="00F575C5">
      <w:rPr>
        <w:noProof/>
        <w:lang w:val="ru-RU"/>
      </w:rPr>
      <w:t>2</w:t>
    </w:r>
    <w:r>
      <w:fldChar w:fldCharType="end"/>
    </w:r>
  </w:p>
  <w:p w:rsidR="00056970" w:rsidRDefault="0005697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6A63"/>
    <w:rsid w:val="00036D37"/>
    <w:rsid w:val="00040EC9"/>
    <w:rsid w:val="00041331"/>
    <w:rsid w:val="00041BB0"/>
    <w:rsid w:val="00046722"/>
    <w:rsid w:val="00047C21"/>
    <w:rsid w:val="00050509"/>
    <w:rsid w:val="00050B5C"/>
    <w:rsid w:val="000543C6"/>
    <w:rsid w:val="00056970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11E"/>
    <w:rsid w:val="000963C5"/>
    <w:rsid w:val="000A041E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957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14D8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442"/>
    <w:rsid w:val="00255F0E"/>
    <w:rsid w:val="002624DF"/>
    <w:rsid w:val="002659A2"/>
    <w:rsid w:val="00265AAD"/>
    <w:rsid w:val="00273262"/>
    <w:rsid w:val="002747C8"/>
    <w:rsid w:val="002773C2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01C"/>
    <w:rsid w:val="002C47F6"/>
    <w:rsid w:val="002D06AC"/>
    <w:rsid w:val="002D3461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3079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18FB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3A94"/>
    <w:rsid w:val="00454830"/>
    <w:rsid w:val="00455F48"/>
    <w:rsid w:val="00461E16"/>
    <w:rsid w:val="0046303F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6CE1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0076"/>
    <w:rsid w:val="005021E0"/>
    <w:rsid w:val="00506137"/>
    <w:rsid w:val="00506778"/>
    <w:rsid w:val="005103EC"/>
    <w:rsid w:val="00513506"/>
    <w:rsid w:val="00513D86"/>
    <w:rsid w:val="00515F85"/>
    <w:rsid w:val="005171EF"/>
    <w:rsid w:val="005175C5"/>
    <w:rsid w:val="00520E2A"/>
    <w:rsid w:val="0052269F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A9A"/>
    <w:rsid w:val="00581EA9"/>
    <w:rsid w:val="00583EE3"/>
    <w:rsid w:val="00584EE6"/>
    <w:rsid w:val="00585FAB"/>
    <w:rsid w:val="00586F15"/>
    <w:rsid w:val="00592A74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753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39EF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2CB1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5E55"/>
    <w:rsid w:val="007076BA"/>
    <w:rsid w:val="0071257F"/>
    <w:rsid w:val="0071474A"/>
    <w:rsid w:val="00714A8B"/>
    <w:rsid w:val="00717918"/>
    <w:rsid w:val="00723226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1762"/>
    <w:rsid w:val="007A5B5F"/>
    <w:rsid w:val="007A6BBD"/>
    <w:rsid w:val="007B1643"/>
    <w:rsid w:val="007B2B59"/>
    <w:rsid w:val="007B4FB3"/>
    <w:rsid w:val="007B6F7D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3044"/>
    <w:rsid w:val="008A4C37"/>
    <w:rsid w:val="008A7287"/>
    <w:rsid w:val="008B006B"/>
    <w:rsid w:val="008B6AF2"/>
    <w:rsid w:val="008C28D2"/>
    <w:rsid w:val="008C4382"/>
    <w:rsid w:val="008C6687"/>
    <w:rsid w:val="008C6C6B"/>
    <w:rsid w:val="008C7227"/>
    <w:rsid w:val="008C7909"/>
    <w:rsid w:val="008C7D09"/>
    <w:rsid w:val="008D0DEF"/>
    <w:rsid w:val="008D1354"/>
    <w:rsid w:val="008E2BAE"/>
    <w:rsid w:val="008E3D7F"/>
    <w:rsid w:val="008E3DE4"/>
    <w:rsid w:val="00901F7C"/>
    <w:rsid w:val="00904B39"/>
    <w:rsid w:val="009070A3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73CD"/>
    <w:rsid w:val="009775D5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136F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362F"/>
    <w:rsid w:val="00A0698A"/>
    <w:rsid w:val="00A16F1B"/>
    <w:rsid w:val="00A17694"/>
    <w:rsid w:val="00A21292"/>
    <w:rsid w:val="00A242B6"/>
    <w:rsid w:val="00A27C1B"/>
    <w:rsid w:val="00A30B89"/>
    <w:rsid w:val="00A31FF3"/>
    <w:rsid w:val="00A41DC9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1EEC"/>
    <w:rsid w:val="00B21F35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46D04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263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43D9"/>
    <w:rsid w:val="00CB2F86"/>
    <w:rsid w:val="00CC133A"/>
    <w:rsid w:val="00CC3FEF"/>
    <w:rsid w:val="00CC7775"/>
    <w:rsid w:val="00CD0CF8"/>
    <w:rsid w:val="00CD2B27"/>
    <w:rsid w:val="00CD5D7D"/>
    <w:rsid w:val="00CD786C"/>
    <w:rsid w:val="00CE08AD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07A3"/>
    <w:rsid w:val="00D84652"/>
    <w:rsid w:val="00D84B89"/>
    <w:rsid w:val="00D863E2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3F7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9F0"/>
    <w:rsid w:val="00E70DD3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6AB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5A62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575C5"/>
    <w:rsid w:val="00F6125D"/>
    <w:rsid w:val="00F628FD"/>
    <w:rsid w:val="00F66779"/>
    <w:rsid w:val="00F66B00"/>
    <w:rsid w:val="00F66C27"/>
    <w:rsid w:val="00F74260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86F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character" w:customStyle="1" w:styleId="af1">
    <w:name w:val="Основний текст + Напівжирний"/>
    <w:uiPriority w:val="99"/>
    <w:rsid w:val="00513506"/>
    <w:rPr>
      <w:rFonts w:ascii="Times New Roman" w:hAnsi="Times New Roman"/>
      <w:b/>
      <w:sz w:val="23"/>
      <w:shd w:val="clear" w:color="auto" w:fill="FFFFFF"/>
    </w:rPr>
  </w:style>
  <w:style w:type="character" w:styleId="af2">
    <w:name w:val="Strong"/>
    <w:uiPriority w:val="99"/>
    <w:qFormat/>
    <w:locked/>
    <w:rsid w:val="0051350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9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353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2022-02-11T09:14:00Z</cp:lastPrinted>
  <dcterms:created xsi:type="dcterms:W3CDTF">2021-03-14T12:34:00Z</dcterms:created>
  <dcterms:modified xsi:type="dcterms:W3CDTF">2022-02-23T06:39:00Z</dcterms:modified>
</cp:coreProperties>
</file>